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0748A" w14:textId="77777777" w:rsidR="004348EA" w:rsidRDefault="004348EA" w:rsidP="004348EA">
      <w:pPr>
        <w:shd w:val="clear" w:color="auto" w:fill="FFFFFF"/>
        <w:spacing w:line="209" w:lineRule="atLeast"/>
        <w:jc w:val="center"/>
        <w:rPr>
          <w:rFonts w:ascii="Arial" w:hAnsi="Arial" w:cs="Arial"/>
          <w:b/>
          <w:bCs/>
          <w:sz w:val="28"/>
          <w:szCs w:val="28"/>
        </w:rPr>
      </w:pPr>
      <w:r>
        <w:rPr>
          <w:rFonts w:ascii="Arial" w:hAnsi="Arial" w:cs="Arial"/>
          <w:b/>
          <w:bCs/>
          <w:sz w:val="28"/>
          <w:szCs w:val="28"/>
        </w:rPr>
        <w:t>DECLARAÇÃO CONTA BANCO DO BRASIL</w:t>
      </w:r>
      <w:r>
        <w:rPr>
          <w:rStyle w:val="Refdenotaderodap"/>
          <w:rFonts w:ascii="Arial" w:hAnsi="Arial" w:cs="Arial"/>
          <w:b/>
          <w:bCs/>
          <w:sz w:val="28"/>
          <w:szCs w:val="28"/>
        </w:rPr>
        <w:footnoteReference w:id="1"/>
      </w:r>
    </w:p>
    <w:p w14:paraId="40339F3C" w14:textId="77777777" w:rsidR="004348EA" w:rsidRDefault="004348EA" w:rsidP="004348EA">
      <w:pPr>
        <w:spacing w:line="360" w:lineRule="auto"/>
        <w:ind w:firstLine="1134"/>
        <w:jc w:val="both"/>
        <w:rPr>
          <w:rFonts w:ascii="Arial" w:eastAsia="Arial" w:hAnsi="Arial" w:cs="Arial"/>
          <w:bCs/>
          <w:iCs/>
          <w:sz w:val="22"/>
          <w:szCs w:val="22"/>
        </w:rPr>
      </w:pPr>
    </w:p>
    <w:p w14:paraId="1770971E" w14:textId="77777777" w:rsidR="004348EA" w:rsidRDefault="004348EA" w:rsidP="004348EA">
      <w:pPr>
        <w:spacing w:line="360" w:lineRule="auto"/>
        <w:ind w:firstLine="1134"/>
        <w:jc w:val="both"/>
        <w:rPr>
          <w:rFonts w:ascii="Arial" w:eastAsia="Arial" w:hAnsi="Arial" w:cs="Arial"/>
          <w:bCs/>
          <w:iCs/>
          <w:sz w:val="22"/>
          <w:szCs w:val="22"/>
        </w:rPr>
      </w:pPr>
    </w:p>
    <w:p w14:paraId="556216F7" w14:textId="77777777" w:rsidR="004348EA" w:rsidRDefault="004348EA" w:rsidP="004348EA">
      <w:pPr>
        <w:spacing w:line="360" w:lineRule="auto"/>
        <w:ind w:firstLine="1134"/>
        <w:jc w:val="both"/>
        <w:rPr>
          <w:rFonts w:ascii="Arial" w:eastAsia="Arial" w:hAnsi="Arial" w:cs="Arial"/>
          <w:sz w:val="22"/>
          <w:szCs w:val="22"/>
        </w:rPr>
      </w:pPr>
      <w:r>
        <w:rPr>
          <w:rFonts w:ascii="Arial" w:eastAsia="Arial" w:hAnsi="Arial" w:cs="Arial"/>
          <w:bCs/>
          <w:iCs/>
          <w:sz w:val="22"/>
          <w:szCs w:val="22"/>
        </w:rPr>
        <w:t xml:space="preserve">A </w:t>
      </w:r>
      <w:r>
        <w:rPr>
          <w:rFonts w:ascii="Arial" w:eastAsia="Arial" w:hAnsi="Arial" w:cs="Arial"/>
          <w:b/>
          <w:bCs/>
          <w:iCs/>
          <w:sz w:val="22"/>
          <w:szCs w:val="22"/>
        </w:rPr>
        <w:t>[Razão Social da Empresa]</w:t>
      </w:r>
      <w:r>
        <w:rPr>
          <w:rFonts w:ascii="Arial" w:eastAsia="Arial" w:hAnsi="Arial" w:cs="Arial"/>
          <w:bCs/>
          <w:iCs/>
          <w:sz w:val="22"/>
          <w:szCs w:val="22"/>
        </w:rPr>
        <w:t xml:space="preserve">, inscrita no CNPJ sob o nº </w:t>
      </w:r>
      <w:r>
        <w:rPr>
          <w:rFonts w:ascii="Arial" w:eastAsia="Arial" w:hAnsi="Arial" w:cs="Arial"/>
          <w:b/>
          <w:bCs/>
          <w:iCs/>
          <w:sz w:val="22"/>
          <w:szCs w:val="22"/>
        </w:rPr>
        <w:t>[Número do CNPJ]</w:t>
      </w:r>
      <w:r>
        <w:rPr>
          <w:rFonts w:ascii="Arial" w:eastAsia="Arial" w:hAnsi="Arial" w:cs="Arial"/>
          <w:bCs/>
          <w:iCs/>
          <w:sz w:val="22"/>
          <w:szCs w:val="22"/>
        </w:rPr>
        <w:t xml:space="preserve">, com sede em </w:t>
      </w:r>
      <w:r>
        <w:rPr>
          <w:rFonts w:ascii="Arial" w:eastAsia="Arial" w:hAnsi="Arial" w:cs="Arial"/>
          <w:b/>
          <w:bCs/>
          <w:iCs/>
          <w:sz w:val="22"/>
          <w:szCs w:val="22"/>
        </w:rPr>
        <w:t>[Endereço Completo]</w:t>
      </w:r>
      <w:r>
        <w:rPr>
          <w:rFonts w:ascii="Arial" w:eastAsia="Arial" w:hAnsi="Arial" w:cs="Arial"/>
          <w:bCs/>
          <w:iCs/>
          <w:sz w:val="22"/>
          <w:szCs w:val="22"/>
        </w:rPr>
        <w:t>, declara que tem conhecimento das normativas que determinam que os pagamentos efetuados pela Universidade de São Paulo deverão ser realizados exclusivamente via conta corrente do Banco do Brasil S.A., conforme o artigo 6º da Portaria GR nº 8249/2023. Caso sejamos a empresa vencedora da licitação, comprometemo-nos a abrir uma conta corrente no Banco do Brasil S.A. e a informar os dados bancários necessários (agência e conta corrente) antes da data prevista para o pagamento, cientes de que a não abertura da conta corrente poderá inviabilizar os pagamentos pela Universidade de São Paulo.</w:t>
      </w:r>
      <w:r>
        <w:rPr>
          <w:rStyle w:val="Refdenotaderodap"/>
          <w:rFonts w:ascii="Arial" w:eastAsia="Arial" w:hAnsi="Arial" w:cs="Arial"/>
          <w:bCs/>
          <w:iCs/>
          <w:sz w:val="22"/>
          <w:szCs w:val="22"/>
        </w:rPr>
        <w:footnoteReference w:id="2"/>
      </w:r>
    </w:p>
    <w:p w14:paraId="2F17DCFF" w14:textId="77777777" w:rsidR="004348EA" w:rsidRDefault="004348EA" w:rsidP="004348EA">
      <w:pPr>
        <w:spacing w:line="360" w:lineRule="auto"/>
        <w:ind w:left="567"/>
        <w:jc w:val="both"/>
        <w:rPr>
          <w:rFonts w:ascii="Arial" w:eastAsia="Arial" w:hAnsi="Arial" w:cs="Arial"/>
          <w:bCs/>
          <w:iCs/>
          <w:color w:val="FF0000"/>
          <w:sz w:val="22"/>
          <w:szCs w:val="22"/>
        </w:rPr>
      </w:pPr>
      <w:r>
        <w:rPr>
          <w:rFonts w:ascii="Arial" w:eastAsia="Arial" w:hAnsi="Arial" w:cs="Arial"/>
          <w:bCs/>
          <w:iCs/>
          <w:color w:val="FF0000"/>
          <w:sz w:val="22"/>
          <w:szCs w:val="22"/>
        </w:rPr>
        <w:t> </w:t>
      </w:r>
    </w:p>
    <w:p w14:paraId="4185DF41" w14:textId="77777777" w:rsidR="004348EA" w:rsidRDefault="004348EA" w:rsidP="004348EA">
      <w:pPr>
        <w:spacing w:line="360" w:lineRule="auto"/>
        <w:ind w:left="567"/>
        <w:jc w:val="both"/>
        <w:rPr>
          <w:rFonts w:ascii="Arial" w:eastAsia="Arial" w:hAnsi="Arial" w:cs="Arial"/>
          <w:color w:val="FF0000"/>
          <w:sz w:val="22"/>
          <w:szCs w:val="22"/>
        </w:rPr>
      </w:pPr>
    </w:p>
    <w:p w14:paraId="47D2986E" w14:textId="77777777" w:rsidR="004348EA" w:rsidRDefault="004348EA" w:rsidP="004348EA">
      <w:pPr>
        <w:spacing w:line="300" w:lineRule="exact"/>
        <w:jc w:val="center"/>
        <w:rPr>
          <w:rFonts w:ascii="Arial" w:eastAsia="Ecofont_Spranq_eco_Sans" w:hAnsi="Arial" w:cs="Arial"/>
          <w:sz w:val="22"/>
          <w:szCs w:val="22"/>
        </w:rPr>
      </w:pPr>
      <w:r>
        <w:rPr>
          <w:rFonts w:ascii="Arial" w:hAnsi="Arial" w:cs="Arial"/>
          <w:sz w:val="22"/>
          <w:szCs w:val="22"/>
        </w:rPr>
        <w:t>......................, ... de ............... de ........</w:t>
      </w:r>
    </w:p>
    <w:p w14:paraId="752E894D" w14:textId="77777777" w:rsidR="004348EA" w:rsidRDefault="004348EA" w:rsidP="004348EA">
      <w:pPr>
        <w:spacing w:line="300" w:lineRule="exact"/>
        <w:ind w:left="2124" w:firstLine="708"/>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 xml:space="preserve">Local)   </w:t>
      </w:r>
      <w:proofErr w:type="gramEnd"/>
      <w:r>
        <w:rPr>
          <w:rFonts w:ascii="Arial" w:hAnsi="Arial" w:cs="Arial"/>
          <w:sz w:val="22"/>
          <w:szCs w:val="22"/>
        </w:rPr>
        <w:t xml:space="preserve">                (Data)</w:t>
      </w:r>
    </w:p>
    <w:p w14:paraId="15564AE8" w14:textId="77777777" w:rsidR="004348EA" w:rsidRDefault="004348EA" w:rsidP="004348EA">
      <w:pPr>
        <w:spacing w:line="300" w:lineRule="exact"/>
        <w:rPr>
          <w:rFonts w:ascii="Arial" w:hAnsi="Arial" w:cs="Arial"/>
          <w:sz w:val="22"/>
          <w:szCs w:val="22"/>
        </w:rPr>
      </w:pPr>
    </w:p>
    <w:p w14:paraId="2A846A8B" w14:textId="77777777" w:rsidR="004348EA" w:rsidRDefault="004348EA" w:rsidP="004348EA">
      <w:pPr>
        <w:spacing w:line="300" w:lineRule="exact"/>
        <w:rPr>
          <w:rFonts w:ascii="Arial" w:hAnsi="Arial" w:cs="Arial"/>
          <w:sz w:val="22"/>
          <w:szCs w:val="22"/>
        </w:rPr>
      </w:pPr>
    </w:p>
    <w:p w14:paraId="34F81C2E" w14:textId="77777777" w:rsidR="004348EA" w:rsidRDefault="004348EA" w:rsidP="004348EA">
      <w:pPr>
        <w:spacing w:line="300" w:lineRule="exact"/>
        <w:jc w:val="center"/>
        <w:rPr>
          <w:rFonts w:ascii="Arial" w:hAnsi="Arial" w:cs="Arial"/>
          <w:sz w:val="22"/>
          <w:szCs w:val="22"/>
        </w:rPr>
      </w:pPr>
      <w:r>
        <w:rPr>
          <w:rFonts w:ascii="Arial" w:hAnsi="Arial" w:cs="Arial"/>
          <w:sz w:val="22"/>
          <w:szCs w:val="22"/>
        </w:rPr>
        <w:t>....................................................................................................</w:t>
      </w:r>
    </w:p>
    <w:p w14:paraId="56661B89" w14:textId="2D5DE7B4" w:rsidR="00095750" w:rsidRDefault="004348EA" w:rsidP="004348EA">
      <w:pPr>
        <w:jc w:val="center"/>
      </w:pPr>
      <w:r>
        <w:rPr>
          <w:rFonts w:ascii="Arial" w:hAnsi="Arial" w:cs="Arial"/>
          <w:b/>
          <w:sz w:val="22"/>
          <w:szCs w:val="22"/>
        </w:rPr>
        <w:t>ASSINATURA, NOME COMPLETO E IDENTIFICAÇÃO DO REPRESENTANTE LEGAL</w:t>
      </w:r>
    </w:p>
    <w:sectPr w:rsidR="00095750" w:rsidSect="004348EA">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AFF52" w14:textId="77777777" w:rsidR="004348EA" w:rsidRDefault="004348EA" w:rsidP="004348EA">
      <w:r>
        <w:separator/>
      </w:r>
    </w:p>
  </w:endnote>
  <w:endnote w:type="continuationSeparator" w:id="0">
    <w:p w14:paraId="17342B5E" w14:textId="77777777" w:rsidR="004348EA" w:rsidRDefault="004348EA" w:rsidP="0043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58D1A" w14:textId="77777777" w:rsidR="004348EA" w:rsidRDefault="004348EA" w:rsidP="004348EA">
      <w:r>
        <w:separator/>
      </w:r>
    </w:p>
  </w:footnote>
  <w:footnote w:type="continuationSeparator" w:id="0">
    <w:p w14:paraId="196D0252" w14:textId="77777777" w:rsidR="004348EA" w:rsidRDefault="004348EA" w:rsidP="004348EA">
      <w:r>
        <w:continuationSeparator/>
      </w:r>
    </w:p>
  </w:footnote>
  <w:footnote w:id="1">
    <w:p w14:paraId="068EB9D0" w14:textId="77777777" w:rsidR="004348EA" w:rsidRDefault="004348EA" w:rsidP="004348EA">
      <w:pPr>
        <w:pStyle w:val="Textodenotaderodap"/>
        <w:jc w:val="both"/>
      </w:pPr>
      <w:r>
        <w:rPr>
          <w:rStyle w:val="Refdenotaderodap"/>
        </w:rPr>
        <w:footnoteRef/>
      </w:r>
      <w:r>
        <w:t xml:space="preserve"> </w:t>
      </w:r>
      <w:r w:rsidRPr="00A80902">
        <w:rPr>
          <w:rFonts w:ascii="Arial" w:hAnsi="Arial" w:cs="Arial"/>
          <w:bCs/>
          <w:i/>
          <w:sz w:val="18"/>
          <w:szCs w:val="18"/>
        </w:rPr>
        <w:t>Considerando que os pagamentos efetuados pela Universidade de São Paulo deverão ser realizados exclusivamente em conta corrente do Banco do Brasil S.A., conforme o artigo 6º da Portaria GR nº 8249/2023; as proponentes que não possuírem conta bancária no Banco do Brasil para fins de indicação no campo supracitado, deverão estar cientes que esses dados deverão ser informados pela empresa vencedora da licitação, na qualidade de futura contratada. Nesta hipótese, deverão apresentar esta declaração, juntamente com o Anexo Proposta Comercial.</w:t>
      </w:r>
    </w:p>
  </w:footnote>
  <w:footnote w:id="2">
    <w:p w14:paraId="2C7B16BD" w14:textId="77777777" w:rsidR="004348EA" w:rsidRPr="00E102DC" w:rsidRDefault="004348EA" w:rsidP="004348EA">
      <w:pPr>
        <w:pStyle w:val="Textodenotaderodap"/>
        <w:jc w:val="both"/>
        <w:rPr>
          <w:rFonts w:ascii="Arial" w:hAnsi="Arial" w:cs="Arial"/>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3E"/>
    <w:rsid w:val="00095750"/>
    <w:rsid w:val="003A483E"/>
    <w:rsid w:val="00434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4C2128-44CE-4DBF-A67F-AC410DB5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348EA"/>
    <w:pPr>
      <w:spacing w:after="0" w:line="240" w:lineRule="auto"/>
    </w:pPr>
    <w:rPr>
      <w:rFonts w:ascii="Ecofont_Spranq_eco_Sans" w:eastAsiaTheme="minorEastAsia" w:hAnsi="Ecofont_Spranq_eco_Sans" w:cs="Tahoma"/>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notaderodap">
    <w:name w:val="footnote text"/>
    <w:basedOn w:val="Normal"/>
    <w:link w:val="TextodenotaderodapChar"/>
    <w:uiPriority w:val="99"/>
    <w:semiHidden/>
    <w:unhideWhenUsed/>
    <w:rsid w:val="004348EA"/>
    <w:pPr>
      <w:overflowPunct w:val="0"/>
      <w:autoSpaceDE w:val="0"/>
      <w:autoSpaceDN w:val="0"/>
      <w:adjustRightInd w:val="0"/>
      <w:textAlignment w:val="baseline"/>
    </w:pPr>
    <w:rPr>
      <w:rFonts w:ascii="Courier New" w:eastAsia="Times New Roman" w:hAnsi="Courier New" w:cs="Times New Roman"/>
      <w:sz w:val="20"/>
      <w:szCs w:val="20"/>
    </w:rPr>
  </w:style>
  <w:style w:type="character" w:customStyle="1" w:styleId="TextodenotaderodapChar">
    <w:name w:val="Texto de nota de rodapé Char"/>
    <w:basedOn w:val="Fontepargpadro"/>
    <w:link w:val="Textodenotaderodap"/>
    <w:uiPriority w:val="99"/>
    <w:semiHidden/>
    <w:rsid w:val="004348EA"/>
    <w:rPr>
      <w:rFonts w:ascii="Courier New" w:eastAsia="Times New Roman" w:hAnsi="Courier New" w:cs="Times New Roman"/>
      <w:sz w:val="20"/>
      <w:szCs w:val="20"/>
      <w:lang w:eastAsia="pt-BR"/>
    </w:rPr>
  </w:style>
  <w:style w:type="character" w:styleId="Refdenotaderodap">
    <w:name w:val="footnote reference"/>
    <w:uiPriority w:val="99"/>
    <w:semiHidden/>
    <w:unhideWhenUsed/>
    <w:rsid w:val="004348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156</Words>
  <Characters>848</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Passos Guijarro</dc:creator>
  <cp:keywords/>
  <dc:description/>
  <cp:lastModifiedBy>Pedro Passos Guijarro</cp:lastModifiedBy>
  <cp:revision>2</cp:revision>
  <dcterms:created xsi:type="dcterms:W3CDTF">2026-07-03T13:39:00Z</dcterms:created>
  <dcterms:modified xsi:type="dcterms:W3CDTF">2026-07-03T13:40:00Z</dcterms:modified>
</cp:coreProperties>
</file>